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C97F1" w14:textId="77777777" w:rsidR="00184BFF" w:rsidRDefault="00184BFF" w:rsidP="00184BFF">
      <w:pPr>
        <w:pStyle w:val="NoSpacing"/>
        <w:jc w:val="center"/>
        <w:rPr>
          <w:b/>
          <w:sz w:val="40"/>
        </w:rPr>
      </w:pPr>
      <w:r w:rsidRPr="0034042A">
        <w:rPr>
          <w:b/>
          <w:sz w:val="40"/>
        </w:rPr>
        <w:t>SECTION 14 – UTE SHOW</w:t>
      </w:r>
    </w:p>
    <w:p w14:paraId="2B1DCD99" w14:textId="77777777" w:rsidR="00184BFF" w:rsidRPr="003C6098" w:rsidRDefault="00184BFF" w:rsidP="00184BFF">
      <w:pPr>
        <w:pStyle w:val="NoSpacing"/>
        <w:jc w:val="center"/>
        <w:rPr>
          <w:b/>
        </w:rPr>
      </w:pPr>
    </w:p>
    <w:p w14:paraId="31652047" w14:textId="77777777" w:rsidR="00184BFF" w:rsidRPr="008E28C4" w:rsidRDefault="00184BFF" w:rsidP="00184BFF">
      <w:pPr>
        <w:pStyle w:val="NoSpacing"/>
        <w:rPr>
          <w:sz w:val="12"/>
        </w:rPr>
      </w:pPr>
    </w:p>
    <w:p w14:paraId="563E987A" w14:textId="66E43021" w:rsidR="00184BFF" w:rsidRDefault="00184BFF" w:rsidP="00184BFF">
      <w:pPr>
        <w:pStyle w:val="NoSpacing"/>
        <w:jc w:val="center"/>
      </w:pPr>
      <w:r w:rsidRPr="00184BFF">
        <w:rPr>
          <w:b/>
          <w:u w:val="single"/>
        </w:rPr>
        <w:t>Stewards</w:t>
      </w:r>
      <w:r>
        <w:t xml:space="preserve">: Shay Hein &amp; Jessica Schulz </w:t>
      </w:r>
      <w:r w:rsidR="00C434A8">
        <w:t>0432 164 225</w:t>
      </w:r>
    </w:p>
    <w:p w14:paraId="6B3B9803" w14:textId="77777777" w:rsidR="00184BFF" w:rsidRDefault="00184BFF" w:rsidP="00184BFF">
      <w:pPr>
        <w:pStyle w:val="NoSpacing"/>
        <w:jc w:val="center"/>
      </w:pPr>
    </w:p>
    <w:p w14:paraId="0F941864" w14:textId="3A6C63C0" w:rsidR="00184BFF" w:rsidRDefault="00184BFF" w:rsidP="00184BFF">
      <w:pPr>
        <w:pStyle w:val="NoSpacing"/>
        <w:jc w:val="center"/>
      </w:pPr>
      <w:r>
        <w:t>This is a QCAS Show and rules must be followed!</w:t>
      </w:r>
    </w:p>
    <w:p w14:paraId="3F786A94" w14:textId="77777777" w:rsidR="00184BFF" w:rsidRPr="008E28C4" w:rsidRDefault="00184BFF" w:rsidP="00184BFF">
      <w:pPr>
        <w:pStyle w:val="NoSpacing"/>
        <w:jc w:val="center"/>
        <w:rPr>
          <w:sz w:val="12"/>
        </w:rPr>
      </w:pPr>
    </w:p>
    <w:p w14:paraId="099D76BA" w14:textId="4CDA4EBB" w:rsidR="00184BFF" w:rsidRDefault="00184BFF" w:rsidP="00184BFF">
      <w:pPr>
        <w:pStyle w:val="NoSpacing"/>
        <w:jc w:val="center"/>
      </w:pPr>
      <w:r>
        <w:t>Saturday 1</w:t>
      </w:r>
      <w:r>
        <w:t>6</w:t>
      </w:r>
      <w:r w:rsidRPr="0034042A">
        <w:rPr>
          <w:vertAlign w:val="superscript"/>
        </w:rPr>
        <w:t>th</w:t>
      </w:r>
      <w:r>
        <w:t xml:space="preserve"> June 201</w:t>
      </w:r>
      <w:r>
        <w:t>8</w:t>
      </w:r>
    </w:p>
    <w:p w14:paraId="78E07191" w14:textId="77777777" w:rsidR="00184BFF" w:rsidRPr="008E28C4" w:rsidRDefault="00184BFF" w:rsidP="00184BFF">
      <w:pPr>
        <w:pStyle w:val="NoSpacing"/>
        <w:jc w:val="center"/>
        <w:rPr>
          <w:sz w:val="12"/>
        </w:rPr>
      </w:pPr>
    </w:p>
    <w:p w14:paraId="5571CA20" w14:textId="36EA37DF" w:rsidR="00184BFF" w:rsidRDefault="00184BFF" w:rsidP="00184BFF">
      <w:pPr>
        <w:pStyle w:val="NoSpacing"/>
        <w:jc w:val="center"/>
      </w:pPr>
      <w:r w:rsidRPr="009E4B15">
        <w:rPr>
          <w:b/>
          <w:u w:val="single"/>
        </w:rPr>
        <w:t>Nominations:</w:t>
      </w:r>
      <w:r>
        <w:t xml:space="preserve"> OPEN at 9am and CLOSE at 1</w:t>
      </w:r>
      <w:r>
        <w:t>2noon</w:t>
      </w:r>
    </w:p>
    <w:p w14:paraId="0964109C" w14:textId="77777777" w:rsidR="00184BFF" w:rsidRPr="008E28C4" w:rsidRDefault="00184BFF" w:rsidP="00184BFF">
      <w:pPr>
        <w:pStyle w:val="NoSpacing"/>
        <w:jc w:val="center"/>
        <w:rPr>
          <w:sz w:val="12"/>
        </w:rPr>
      </w:pPr>
    </w:p>
    <w:p w14:paraId="5EDDE21F" w14:textId="67C5701E" w:rsidR="00184BFF" w:rsidRDefault="00184BFF" w:rsidP="00184BFF">
      <w:pPr>
        <w:pStyle w:val="NoSpacing"/>
        <w:jc w:val="center"/>
      </w:pPr>
      <w:r w:rsidRPr="009E4B15">
        <w:rPr>
          <w:b/>
          <w:u w:val="single"/>
        </w:rPr>
        <w:t>Presentations</w:t>
      </w:r>
      <w:r>
        <w:rPr>
          <w:b/>
          <w:u w:val="single"/>
        </w:rPr>
        <w:t>:</w:t>
      </w:r>
      <w:r>
        <w:t xml:space="preserve"> </w:t>
      </w:r>
    </w:p>
    <w:p w14:paraId="0138BAF9" w14:textId="77777777" w:rsidR="00184BFF" w:rsidRPr="008E28C4" w:rsidRDefault="00184BFF" w:rsidP="00184BFF">
      <w:pPr>
        <w:pStyle w:val="NoSpacing"/>
        <w:jc w:val="center"/>
        <w:rPr>
          <w:sz w:val="12"/>
        </w:rPr>
      </w:pPr>
      <w:bookmarkStart w:id="0" w:name="_GoBack"/>
      <w:bookmarkEnd w:id="0"/>
    </w:p>
    <w:p w14:paraId="786991A9" w14:textId="702BF063" w:rsidR="00184BFF" w:rsidRDefault="00184BFF" w:rsidP="00184BFF">
      <w:pPr>
        <w:pStyle w:val="NoSpacing"/>
        <w:jc w:val="center"/>
      </w:pPr>
      <w:r w:rsidRPr="009E4B15">
        <w:rPr>
          <w:b/>
          <w:u w:val="single"/>
        </w:rPr>
        <w:t>Entry Fee:</w:t>
      </w:r>
      <w:r>
        <w:t xml:space="preserve"> $5 per class</w:t>
      </w:r>
    </w:p>
    <w:p w14:paraId="0505EADF" w14:textId="0043CC3C" w:rsidR="00184BFF" w:rsidRDefault="00184BFF" w:rsidP="00184BFF">
      <w:pPr>
        <w:pStyle w:val="NoSpacing"/>
        <w:jc w:val="center"/>
      </w:pPr>
      <w:r>
        <w:t xml:space="preserve">($10 </w:t>
      </w:r>
      <w:r>
        <w:t>per person</w:t>
      </w:r>
      <w:r>
        <w:t xml:space="preserve"> </w:t>
      </w:r>
      <w:r>
        <w:t>is</w:t>
      </w:r>
      <w:r>
        <w:t xml:space="preserve"> payable on arrival to gat</w:t>
      </w:r>
      <w:r>
        <w:t>e</w:t>
      </w:r>
      <w:r>
        <w:t>)</w:t>
      </w:r>
    </w:p>
    <w:p w14:paraId="23EF077C" w14:textId="77777777" w:rsidR="00184BFF" w:rsidRDefault="00184BFF" w:rsidP="00184BFF">
      <w:pPr>
        <w:pStyle w:val="NoSpacing"/>
        <w:jc w:val="center"/>
      </w:pPr>
    </w:p>
    <w:p w14:paraId="2B80B65F" w14:textId="28F6697D" w:rsidR="00184BFF" w:rsidRDefault="00184BFF" w:rsidP="00184BFF">
      <w:pPr>
        <w:pStyle w:val="NoSpacing"/>
        <w:jc w:val="center"/>
      </w:pPr>
      <w:r>
        <w:t>Prizemoney donated by Supa IGA Lowood</w:t>
      </w:r>
      <w:r>
        <w:t xml:space="preserve"> </w:t>
      </w:r>
    </w:p>
    <w:p w14:paraId="3B1C91AA" w14:textId="77777777" w:rsidR="00184BFF" w:rsidRPr="008E28C4" w:rsidRDefault="00184BFF" w:rsidP="00184BFF">
      <w:pPr>
        <w:pStyle w:val="NoSpacing"/>
        <w:jc w:val="center"/>
        <w:rPr>
          <w:sz w:val="12"/>
        </w:rPr>
      </w:pPr>
    </w:p>
    <w:p w14:paraId="520D08D7" w14:textId="77777777" w:rsidR="00184BFF" w:rsidRPr="009E4B15" w:rsidRDefault="00184BFF" w:rsidP="00184BFF">
      <w:pPr>
        <w:pStyle w:val="NoSpacing"/>
        <w:rPr>
          <w:b/>
        </w:rPr>
      </w:pPr>
      <w:r w:rsidRPr="009E4B15">
        <w:rPr>
          <w:b/>
        </w:rPr>
        <w:t>QCAS CLASSES</w:t>
      </w:r>
    </w:p>
    <w:p w14:paraId="5918F107" w14:textId="77777777" w:rsidR="00184BFF" w:rsidRDefault="00184BFF" w:rsidP="00184BFF">
      <w:pPr>
        <w:pStyle w:val="NoSpacing"/>
        <w:numPr>
          <w:ilvl w:val="0"/>
          <w:numId w:val="1"/>
        </w:numPr>
      </w:pPr>
      <w:r>
        <w:t>Street</w:t>
      </w:r>
    </w:p>
    <w:p w14:paraId="2CE379FA" w14:textId="77777777" w:rsidR="00184BFF" w:rsidRDefault="00184BFF" w:rsidP="00184BFF">
      <w:pPr>
        <w:pStyle w:val="NoSpacing"/>
        <w:numPr>
          <w:ilvl w:val="0"/>
          <w:numId w:val="1"/>
        </w:numPr>
      </w:pPr>
      <w:r>
        <w:t>B&amp;S</w:t>
      </w:r>
    </w:p>
    <w:p w14:paraId="2DCB3CE5" w14:textId="77777777" w:rsidR="00184BFF" w:rsidRDefault="00184BFF" w:rsidP="00184BFF">
      <w:pPr>
        <w:pStyle w:val="NoSpacing"/>
        <w:numPr>
          <w:ilvl w:val="0"/>
          <w:numId w:val="1"/>
        </w:numPr>
      </w:pPr>
      <w:r>
        <w:t>Chicks</w:t>
      </w:r>
    </w:p>
    <w:p w14:paraId="68EBE532" w14:textId="77777777" w:rsidR="00184BFF" w:rsidRDefault="00184BFF" w:rsidP="00184BFF">
      <w:pPr>
        <w:pStyle w:val="NoSpacing"/>
        <w:numPr>
          <w:ilvl w:val="0"/>
          <w:numId w:val="1"/>
        </w:numPr>
      </w:pPr>
      <w:r>
        <w:t>4x4</w:t>
      </w:r>
    </w:p>
    <w:p w14:paraId="3CC49E5C" w14:textId="77777777" w:rsidR="00184BFF" w:rsidRDefault="00184BFF" w:rsidP="00184BFF">
      <w:pPr>
        <w:pStyle w:val="NoSpacing"/>
        <w:numPr>
          <w:ilvl w:val="0"/>
          <w:numId w:val="1"/>
        </w:numPr>
      </w:pPr>
      <w:r>
        <w:t>Work</w:t>
      </w:r>
    </w:p>
    <w:p w14:paraId="5DFBF82D" w14:textId="77777777" w:rsidR="00184BFF" w:rsidRDefault="00184BFF" w:rsidP="00184BFF">
      <w:pPr>
        <w:pStyle w:val="NoSpacing"/>
        <w:numPr>
          <w:ilvl w:val="0"/>
          <w:numId w:val="1"/>
        </w:numPr>
      </w:pPr>
      <w:r>
        <w:t>Feral</w:t>
      </w:r>
    </w:p>
    <w:p w14:paraId="266CBE80" w14:textId="77777777" w:rsidR="00184BFF" w:rsidRDefault="00184BFF" w:rsidP="00184BFF">
      <w:pPr>
        <w:pStyle w:val="NoSpacing"/>
        <w:numPr>
          <w:ilvl w:val="0"/>
          <w:numId w:val="1"/>
        </w:numPr>
      </w:pPr>
      <w:r>
        <w:t>Classic</w:t>
      </w:r>
    </w:p>
    <w:p w14:paraId="34D4FA69" w14:textId="0BC2AE25" w:rsidR="00184BFF" w:rsidRDefault="00184BFF" w:rsidP="00184BFF">
      <w:pPr>
        <w:pStyle w:val="NoSpacing"/>
      </w:pPr>
    </w:p>
    <w:p w14:paraId="469F6602" w14:textId="2E50E664" w:rsidR="00184BFF" w:rsidRPr="00184BFF" w:rsidRDefault="00184BFF" w:rsidP="00184BFF">
      <w:pPr>
        <w:pStyle w:val="NoSpacing"/>
        <w:rPr>
          <w:b/>
        </w:rPr>
      </w:pPr>
      <w:r w:rsidRPr="00184BFF">
        <w:rPr>
          <w:b/>
        </w:rPr>
        <w:t>FOR FUN CLASSES</w:t>
      </w:r>
    </w:p>
    <w:p w14:paraId="70A368F6" w14:textId="7B4F80CD" w:rsidR="00184BFF" w:rsidRDefault="00184BFF" w:rsidP="00184BFF">
      <w:pPr>
        <w:pStyle w:val="NoSpacing"/>
        <w:numPr>
          <w:ilvl w:val="0"/>
          <w:numId w:val="1"/>
        </w:numPr>
      </w:pPr>
      <w:r>
        <w:t>Loudest Overall (4/6/8 Diesel, 4/6/8 petrol)</w:t>
      </w:r>
    </w:p>
    <w:p w14:paraId="340D42F1" w14:textId="3DA5087A" w:rsidR="00184BFF" w:rsidRDefault="00184BFF" w:rsidP="00184BFF">
      <w:pPr>
        <w:pStyle w:val="NoSpacing"/>
        <w:numPr>
          <w:ilvl w:val="0"/>
          <w:numId w:val="1"/>
        </w:numPr>
      </w:pPr>
      <w:r>
        <w:t>Best Dressed Driver</w:t>
      </w:r>
    </w:p>
    <w:p w14:paraId="7F431625" w14:textId="1AAB4348" w:rsidR="00184BFF" w:rsidRDefault="00184BFF" w:rsidP="00184BFF">
      <w:pPr>
        <w:pStyle w:val="NoSpacing"/>
        <w:numPr>
          <w:ilvl w:val="0"/>
          <w:numId w:val="1"/>
        </w:numPr>
      </w:pPr>
      <w:r>
        <w:t>Themed</w:t>
      </w:r>
    </w:p>
    <w:p w14:paraId="3740EBB6" w14:textId="491CD939" w:rsidR="00184BFF" w:rsidRDefault="00184BFF" w:rsidP="00184BFF">
      <w:pPr>
        <w:pStyle w:val="NoSpacing"/>
        <w:numPr>
          <w:ilvl w:val="0"/>
          <w:numId w:val="1"/>
        </w:numPr>
      </w:pPr>
      <w:r>
        <w:t>Cleanest Interior</w:t>
      </w:r>
    </w:p>
    <w:p w14:paraId="72C639C5" w14:textId="48ED14CB" w:rsidR="00184BFF" w:rsidRDefault="00184BFF" w:rsidP="00184BFF">
      <w:pPr>
        <w:pStyle w:val="NoSpacing"/>
        <w:numPr>
          <w:ilvl w:val="0"/>
          <w:numId w:val="1"/>
        </w:numPr>
      </w:pPr>
      <w:r>
        <w:t>Best Paint/Mural</w:t>
      </w:r>
    </w:p>
    <w:p w14:paraId="4A4391AD" w14:textId="781D982E" w:rsidR="00184BFF" w:rsidRDefault="00184BFF" w:rsidP="00184BFF">
      <w:pPr>
        <w:pStyle w:val="NoSpacing"/>
        <w:numPr>
          <w:ilvl w:val="0"/>
          <w:numId w:val="1"/>
        </w:numPr>
      </w:pPr>
      <w:r>
        <w:t>Best Decorated Tray</w:t>
      </w:r>
    </w:p>
    <w:p w14:paraId="226414C0" w14:textId="4E952476" w:rsidR="00184BFF" w:rsidRDefault="00184BFF" w:rsidP="00184BFF">
      <w:pPr>
        <w:pStyle w:val="NoSpacing"/>
        <w:numPr>
          <w:ilvl w:val="0"/>
          <w:numId w:val="1"/>
        </w:numPr>
      </w:pPr>
      <w:r>
        <w:t>Circle Work</w:t>
      </w:r>
    </w:p>
    <w:p w14:paraId="225A997E" w14:textId="08BF32DF" w:rsidR="00184BFF" w:rsidRDefault="00184BFF" w:rsidP="00184BFF">
      <w:pPr>
        <w:pStyle w:val="NoSpacing"/>
      </w:pPr>
    </w:p>
    <w:p w14:paraId="2A0F3C0D" w14:textId="257F8A8D" w:rsidR="00184BFF" w:rsidRDefault="00184BFF" w:rsidP="00184BFF">
      <w:pPr>
        <w:pStyle w:val="NoSpacing"/>
      </w:pPr>
    </w:p>
    <w:p w14:paraId="28F3162C" w14:textId="77777777" w:rsidR="00184BFF" w:rsidRDefault="00184BFF" w:rsidP="00184BFF">
      <w:pPr>
        <w:pStyle w:val="NoSpacing"/>
      </w:pPr>
    </w:p>
    <w:p w14:paraId="699753AD" w14:textId="77777777" w:rsidR="00184BFF" w:rsidRPr="008E28C4" w:rsidRDefault="00184BFF" w:rsidP="00184BFF">
      <w:pPr>
        <w:pStyle w:val="NoSpacing"/>
        <w:rPr>
          <w:sz w:val="12"/>
        </w:rPr>
      </w:pPr>
    </w:p>
    <w:p w14:paraId="6D720343" w14:textId="13D0D34D" w:rsidR="00184BFF" w:rsidRPr="009E4B15" w:rsidRDefault="00184BFF" w:rsidP="00184BFF">
      <w:pPr>
        <w:pStyle w:val="NoSpacing"/>
        <w:jc w:val="center"/>
        <w:rPr>
          <w:b/>
        </w:rPr>
      </w:pPr>
      <w:r w:rsidRPr="009E4B15">
        <w:rPr>
          <w:b/>
        </w:rPr>
        <w:t>Grand Champion Ute of Show</w:t>
      </w:r>
      <w:r>
        <w:rPr>
          <w:b/>
        </w:rPr>
        <w:t xml:space="preserve"> 2018</w:t>
      </w:r>
    </w:p>
    <w:p w14:paraId="49F4255D" w14:textId="0E89DD92" w:rsidR="00184BFF" w:rsidRPr="009E4B15" w:rsidRDefault="00184BFF" w:rsidP="00184BFF">
      <w:pPr>
        <w:pStyle w:val="NoSpacing"/>
        <w:jc w:val="center"/>
        <w:rPr>
          <w:b/>
        </w:rPr>
      </w:pPr>
      <w:r w:rsidRPr="009E4B15">
        <w:rPr>
          <w:b/>
        </w:rPr>
        <w:t>Reserve Champion Ute of Show</w:t>
      </w:r>
      <w:r>
        <w:rPr>
          <w:b/>
        </w:rPr>
        <w:t xml:space="preserve"> 2018</w:t>
      </w:r>
    </w:p>
    <w:p w14:paraId="364A3CB9" w14:textId="77777777" w:rsidR="00991DF4" w:rsidRDefault="00991DF4"/>
    <w:sectPr w:rsidR="00991DF4" w:rsidSect="00184BF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D7AAA"/>
    <w:multiLevelType w:val="hybridMultilevel"/>
    <w:tmpl w:val="AE58D2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FF"/>
    <w:rsid w:val="00184BFF"/>
    <w:rsid w:val="00991DF4"/>
    <w:rsid w:val="00C4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2B068"/>
  <w15:chartTrackingRefBased/>
  <w15:docId w15:val="{9F25CD34-705A-4A1B-8E8A-B5A634BF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4BF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Schulz</dc:creator>
  <cp:keywords/>
  <dc:description/>
  <cp:lastModifiedBy>Jessica Schulz</cp:lastModifiedBy>
  <cp:revision>1</cp:revision>
  <dcterms:created xsi:type="dcterms:W3CDTF">2018-02-08T04:45:00Z</dcterms:created>
  <dcterms:modified xsi:type="dcterms:W3CDTF">2018-02-08T04:56:00Z</dcterms:modified>
</cp:coreProperties>
</file>